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17876">
      <w:pPr>
        <w:spacing w:line="329" w:lineRule="atLeast"/>
        <w:jc w:val="center"/>
        <w:rPr>
          <w:rFonts w:asciiTheme="minorEastAsia" w:eastAsiaTheme="minorEastAsia" w:hAnsiTheme="minorEastAsia" w:cstheme="minorEastAsia"/>
        </w:rPr>
      </w:pPr>
      <w:r>
        <w:rPr>
          <w:rFonts w:asciiTheme="minorEastAsia" w:eastAsiaTheme="minorEastAsia" w:hAnsiTheme="minorEastAsia" w:cstheme="minor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21pt;margin-top:813pt;margin-left:980pt;mso-position-horizontal-relative:page;mso-position-vertical-relative:top-margin-area;position:absolute;z-index:251658240">
            <v:imagedata r:id="rId6" o:title=""/>
            <o:lock v:ext="edit" aspectratio="t"/>
          </v:shape>
        </w:pict>
      </w:r>
      <w:bookmarkStart w:id="0" w:name="_GoBack"/>
      <w:bookmarkEnd w:id="0"/>
    </w:p>
    <w:p w:rsidR="00A17876">
      <w:pPr>
        <w:spacing w:line="4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38"/>
        </w:rPr>
        <w:t>第二章</w:t>
      </w:r>
      <w:r>
        <w:rPr>
          <w:rFonts w:asciiTheme="minorEastAsia" w:eastAsiaTheme="minorEastAsia" w:hAnsiTheme="minorEastAsia" w:cstheme="minorEastAsia" w:hint="eastAsia"/>
          <w:sz w:val="38"/>
        </w:rPr>
        <w:t xml:space="preserve">   </w:t>
      </w:r>
      <w:r>
        <w:rPr>
          <w:rFonts w:asciiTheme="minorEastAsia" w:eastAsiaTheme="minorEastAsia" w:hAnsiTheme="minorEastAsia" w:cstheme="minorEastAsia" w:hint="eastAsia"/>
          <w:sz w:val="38"/>
        </w:rPr>
        <w:t>世界的气候单元测试题</w:t>
      </w:r>
    </w:p>
    <w:p w:rsidR="00A17876">
      <w:pPr>
        <w:spacing w:line="329" w:lineRule="atLeast"/>
        <w:jc w:val="center"/>
        <w:rPr>
          <w:rFonts w:asciiTheme="minorEastAsia" w:eastAsiaTheme="minorEastAsia" w:hAnsiTheme="minorEastAsia" w:cstheme="minorEastAsia"/>
        </w:rPr>
      </w:pP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一、选择题</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每小题</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共</w:t>
      </w:r>
      <w:r>
        <w:rPr>
          <w:rFonts w:asciiTheme="minorEastAsia" w:eastAsiaTheme="minorEastAsia" w:hAnsiTheme="minorEastAsia" w:cstheme="minorEastAsia" w:hint="eastAsia"/>
        </w:rPr>
        <w:t>45</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xml:space="preserve"> </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关于世界气温分布规律的叙述</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正确的是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气温从低纬向高纬逐渐降低</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北半球同纬度的海洋和陆地气温没有差异</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南半球由于海洋面积广阔</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气温受海陆分布影响小</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等温线大致与经线平行</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气温的高低除受纬度位置、海陆位置影响外</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不受其他因素的影响</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color w:val="666666"/>
        </w:rPr>
        <w:t>[</w:t>
      </w:r>
      <w:r>
        <w:rPr>
          <w:rFonts w:asciiTheme="minorEastAsia" w:eastAsiaTheme="minorEastAsia" w:hAnsiTheme="minorEastAsia" w:cstheme="minorEastAsia" w:hint="eastAsia"/>
          <w:color w:val="666666"/>
        </w:rPr>
        <w:t>北京初中学业水平考试</w:t>
      </w:r>
      <w:r>
        <w:rPr>
          <w:rFonts w:asciiTheme="minorEastAsia" w:eastAsiaTheme="minorEastAsia" w:hAnsiTheme="minorEastAsia" w:cstheme="minorEastAsia" w:hint="eastAsia"/>
          <w:color w:val="666666"/>
        </w:rPr>
        <w:t>]</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格陵兰岛大部分位于北极圈内</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这里有北半球最大的陆地冰川。下图为</w:t>
      </w:r>
      <w:r>
        <w:rPr>
          <w:rFonts w:asciiTheme="minorEastAsia" w:eastAsiaTheme="minorEastAsia" w:hAnsiTheme="minorEastAsia" w:cstheme="minorEastAsia" w:hint="eastAsia"/>
        </w:rPr>
        <w:t>1979</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2007</w:t>
      </w:r>
      <w:r>
        <w:rPr>
          <w:rFonts w:asciiTheme="minorEastAsia" w:eastAsiaTheme="minorEastAsia" w:hAnsiTheme="minorEastAsia" w:cstheme="minorEastAsia" w:hint="eastAsia"/>
        </w:rPr>
        <w:t>年格陵兰岛冰川年内累计融化面积统计图。读图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回答</w:t>
      </w:r>
      <w:r>
        <w:rPr>
          <w:rFonts w:asciiTheme="minorEastAsia" w:eastAsiaTheme="minorEastAsia" w:hAnsiTheme="minorEastAsia" w:cstheme="minorEastAsia" w:hint="eastAsia"/>
        </w:rPr>
        <w:t>2~3</w:t>
      </w:r>
      <w:r>
        <w:rPr>
          <w:rFonts w:asciiTheme="minorEastAsia" w:eastAsiaTheme="minorEastAsia" w:hAnsiTheme="minorEastAsia" w:cstheme="minorEastAsia" w:hint="eastAsia"/>
        </w:rPr>
        <w:t>题。</w:t>
      </w:r>
    </w:p>
    <w:p w:rsidR="00A17876">
      <w:pPr>
        <w:spacing w:line="363"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2514600" cy="1066165"/>
            <wp:effectExtent l="0" t="0" r="0" b="0"/>
            <wp:docPr id="64" name="21BJDLZ8-67.EPS" descr="id:21474861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257317" name="21BJDLZ8-67.EPS" descr="id:2147486140;FounderCES"/>
                    <pic:cNvPicPr>
                      <a:picLocks noChangeAspect="1"/>
                    </pic:cNvPicPr>
                  </pic:nvPicPr>
                  <pic:blipFill>
                    <a:blip xmlns:r="http://schemas.openxmlformats.org/officeDocument/2006/relationships" r:embed="rId7" cstate="print"/>
                    <a:stretch>
                      <a:fillRect/>
                    </a:stretch>
                  </pic:blipFill>
                  <pic:spPr>
                    <a:xfrm>
                      <a:off x="0" y="0"/>
                      <a:ext cx="2514600" cy="1066680"/>
                    </a:xfrm>
                    <a:prstGeom prst="rect">
                      <a:avLst/>
                    </a:prstGeom>
                  </pic:spPr>
                </pic:pic>
              </a:graphicData>
            </a:graphic>
          </wp:inline>
        </w:drawing>
      </w:r>
    </w:p>
    <w:p w:rsidR="00A17876">
      <w:pPr>
        <w:spacing w:line="333"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1</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格陵兰岛冰川累计融化面积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逐年减小</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逐年增加</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保持不变</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总体增加</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科学家关注格陵兰岛冰川的变化</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是为了</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开发淡水资源</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开采极地矿产</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研究气候变化</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增加渔业产量</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2020</w:t>
      </w:r>
      <w:r>
        <w:rPr>
          <w:rFonts w:asciiTheme="minorEastAsia" w:eastAsiaTheme="minorEastAsia" w:hAnsiTheme="minorEastAsia" w:cstheme="minorEastAsia" w:hint="eastAsia"/>
        </w:rPr>
        <w:t>年以来沙漠蝗灾影响了大范围区域</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沙漠蝗虫喜高温、耐干旱</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迁徙的适宜温度在</w:t>
      </w:r>
      <w:r>
        <w:rPr>
          <w:rFonts w:asciiTheme="minorEastAsia" w:eastAsiaTheme="minorEastAsia" w:hAnsiTheme="minorEastAsia" w:cstheme="minorEastAsia" w:hint="eastAsia"/>
        </w:rPr>
        <w:t xml:space="preserve">40 </w:t>
      </w:r>
      <w:r>
        <w:rPr>
          <w:rFonts w:asciiTheme="minorEastAsia" w:eastAsiaTheme="minorEastAsia" w:hAnsiTheme="minorEastAsia" w:cstheme="minorEastAsia" w:hint="eastAsia"/>
        </w:rPr>
        <w:t>℃左右。下图为“沙漠蝗虫迁徙路线图”。读图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完成</w:t>
      </w:r>
      <w:r>
        <w:rPr>
          <w:rFonts w:asciiTheme="minorEastAsia" w:eastAsiaTheme="minorEastAsia" w:hAnsiTheme="minorEastAsia" w:cstheme="minorEastAsia" w:hint="eastAsia"/>
        </w:rPr>
        <w:t>4~6</w:t>
      </w:r>
      <w:r>
        <w:rPr>
          <w:rFonts w:asciiTheme="minorEastAsia" w:eastAsiaTheme="minorEastAsia" w:hAnsiTheme="minorEastAsia" w:cstheme="minorEastAsia" w:hint="eastAsia"/>
        </w:rPr>
        <w:t>题。</w:t>
      </w:r>
    </w:p>
    <w:p w:rsidR="00A17876">
      <w:pPr>
        <w:spacing w:line="363"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2608580" cy="889635"/>
            <wp:effectExtent l="0" t="0" r="0" b="0"/>
            <wp:docPr id="65" name="21BJDLZ8-68.EPS" descr="id:21474861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024894" name="21BJDLZ8-68.EPS" descr="id:2147486147;FounderCES"/>
                    <pic:cNvPicPr>
                      <a:picLocks noChangeAspect="1"/>
                    </pic:cNvPicPr>
                  </pic:nvPicPr>
                  <pic:blipFill>
                    <a:blip xmlns:r="http://schemas.openxmlformats.org/officeDocument/2006/relationships" r:embed="rId8" cstate="print"/>
                    <a:stretch>
                      <a:fillRect/>
                    </a:stretch>
                  </pic:blipFill>
                  <pic:spPr>
                    <a:xfrm>
                      <a:off x="0" y="0"/>
                      <a:ext cx="2608920" cy="889920"/>
                    </a:xfrm>
                    <a:prstGeom prst="rect">
                      <a:avLst/>
                    </a:prstGeom>
                  </pic:spPr>
                </pic:pic>
              </a:graphicData>
            </a:graphic>
          </wp:inline>
        </w:drawing>
      </w:r>
    </w:p>
    <w:p w:rsidR="00A17876">
      <w:pPr>
        <w:spacing w:line="333"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2</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xml:space="preserve"> </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沙</w:t>
      </w:r>
      <w:r>
        <w:rPr>
          <w:rFonts w:asciiTheme="minorEastAsia" w:eastAsiaTheme="minorEastAsia" w:hAnsiTheme="minorEastAsia" w:cstheme="minorEastAsia" w:hint="eastAsia"/>
        </w:rPr>
        <w:t>漠蝗虫主要迁徙区域的气候类型是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①热带沙漠气候　②温带海洋性气候　③热带草原气候　④亚热带季风气候</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①②</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②④</w:t>
      </w:r>
      <w:r>
        <w:rPr>
          <w:rFonts w:asciiTheme="minorEastAsia" w:eastAsiaTheme="minorEastAsia" w:hAnsiTheme="minorEastAsia" w:cstheme="minorEastAsia" w:hint="eastAsia"/>
        </w:rPr>
        <w:tab/>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①③</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②③</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t>沙漠蝗虫主要活动区域的典型气候特征是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炎热干燥</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四季分明</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高温多雨</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温和湿润</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湿润空气会降低沙漠蝗虫的飞行能力</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下列不利于其迁徙的天气是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p>
    <w:p w:rsidR="00A17876">
      <w:pPr>
        <w:spacing w:line="363"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3742690" cy="557530"/>
            <wp:effectExtent l="0" t="0" r="0" b="0"/>
            <wp:docPr id="66" name="21BJDLZ8-69.EPS" descr="id:21474861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548807" name="21BJDLZ8-69.EPS" descr="id:2147486154;FounderCES"/>
                    <pic:cNvPicPr>
                      <a:picLocks noChangeAspect="1"/>
                    </pic:cNvPicPr>
                  </pic:nvPicPr>
                  <pic:blipFill>
                    <a:blip xmlns:r="http://schemas.openxmlformats.org/officeDocument/2006/relationships" r:embed="rId9" cstate="print"/>
                    <a:stretch>
                      <a:fillRect/>
                    </a:stretch>
                  </pic:blipFill>
                  <pic:spPr>
                    <a:xfrm>
                      <a:off x="0" y="0"/>
                      <a:ext cx="3742920" cy="557640"/>
                    </a:xfrm>
                    <a:prstGeom prst="rect">
                      <a:avLst/>
                    </a:prstGeom>
                  </pic:spPr>
                </pic:pic>
              </a:graphicData>
            </a:graphic>
          </wp:inline>
        </w:drawing>
      </w:r>
    </w:p>
    <w:p w:rsidR="00A17876">
      <w:pPr>
        <w:spacing w:line="333"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3</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　　读图</w:t>
      </w: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“秘鲁多年平均降水量分布图”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回答</w:t>
      </w:r>
      <w:r>
        <w:rPr>
          <w:rFonts w:asciiTheme="minorEastAsia" w:eastAsiaTheme="minorEastAsia" w:hAnsiTheme="minorEastAsia" w:cstheme="minorEastAsia" w:hint="eastAsia"/>
        </w:rPr>
        <w:t>7~8</w:t>
      </w:r>
      <w:r>
        <w:rPr>
          <w:rFonts w:asciiTheme="minorEastAsia" w:eastAsiaTheme="minorEastAsia" w:hAnsiTheme="minorEastAsia" w:cstheme="minorEastAsia" w:hint="eastAsia"/>
        </w:rPr>
        <w:t>题。</w:t>
      </w:r>
    </w:p>
    <w:p w:rsidR="00A17876">
      <w:pPr>
        <w:spacing w:line="363"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1240155" cy="1804035"/>
            <wp:effectExtent l="0" t="0" r="0" b="0"/>
            <wp:docPr id="67" name="21bkd51.EPS" descr="id:21474861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837723" name="21bkd51.EPS" descr="id:2147486161;FounderCES"/>
                    <pic:cNvPicPr>
                      <a:picLocks noChangeAspect="1"/>
                    </pic:cNvPicPr>
                  </pic:nvPicPr>
                  <pic:blipFill>
                    <a:blip xmlns:r="http://schemas.openxmlformats.org/officeDocument/2006/relationships" r:embed="rId10" cstate="print"/>
                    <a:stretch>
                      <a:fillRect/>
                    </a:stretch>
                  </pic:blipFill>
                  <pic:spPr>
                    <a:xfrm>
                      <a:off x="0" y="0"/>
                      <a:ext cx="1240560" cy="1804320"/>
                    </a:xfrm>
                    <a:prstGeom prst="rect">
                      <a:avLst/>
                    </a:prstGeom>
                  </pic:spPr>
                </pic:pic>
              </a:graphicData>
            </a:graphic>
          </wp:inline>
        </w:drawing>
      </w:r>
    </w:p>
    <w:p w:rsidR="00A17876">
      <w:pPr>
        <w:spacing w:line="333"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4</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7.</w:t>
      </w:r>
      <w:r>
        <w:rPr>
          <w:rFonts w:asciiTheme="minorEastAsia" w:eastAsiaTheme="minorEastAsia" w:hAnsiTheme="minorEastAsia" w:cstheme="minorEastAsia" w:hint="eastAsia"/>
        </w:rPr>
        <w:t>关于秘鲁多年平均降水量分布特点的说法</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正确的是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南多北少</w:t>
      </w:r>
      <w:r>
        <w:rPr>
          <w:rFonts w:asciiTheme="minorEastAsia" w:eastAsiaTheme="minorEastAsia" w:hAnsiTheme="minorEastAsia" w:cstheme="minorEastAsia" w:hint="eastAsia"/>
        </w:rPr>
        <w:tab/>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西多东少</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东北多</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西南少</w:t>
      </w:r>
      <w:r>
        <w:rPr>
          <w:rFonts w:asciiTheme="minorEastAsia" w:eastAsiaTheme="minorEastAsia" w:hAnsiTheme="minorEastAsia" w:cstheme="minorEastAsia" w:hint="eastAsia"/>
        </w:rPr>
        <w:tab/>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西北多</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东南少</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8.</w:t>
      </w:r>
      <w:r>
        <w:rPr>
          <w:rFonts w:asciiTheme="minorEastAsia" w:eastAsiaTheme="minorEastAsia" w:hAnsiTheme="minorEastAsia" w:cstheme="minorEastAsia" w:hint="eastAsia"/>
        </w:rPr>
        <w:t>被印加人称为“粮食之母”的藜</w:t>
      </w:r>
      <w:r>
        <w:rPr>
          <w:rFonts w:asciiTheme="minorEastAsia" w:eastAsiaTheme="minorEastAsia" w:hAnsiTheme="minorEastAsia" w:cstheme="minorEastAsia" w:hint="eastAsia"/>
        </w:rPr>
        <w:t>(l</w:t>
      </w:r>
      <w:r>
        <w:rPr>
          <w:rFonts w:asciiTheme="minorEastAsia" w:eastAsiaTheme="minorEastAsia" w:hAnsiTheme="minorEastAsia" w:cstheme="minorEastAsia" w:hint="eastAsia"/>
        </w:rPr>
        <w:t>í</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麦原产于秘鲁等国海拔</w:t>
      </w:r>
      <w:r>
        <w:rPr>
          <w:rFonts w:asciiTheme="minorEastAsia" w:eastAsiaTheme="minorEastAsia" w:hAnsiTheme="minorEastAsia" w:cstheme="minorEastAsia" w:hint="eastAsia"/>
        </w:rPr>
        <w:t>3000~4000</w:t>
      </w:r>
      <w:r>
        <w:rPr>
          <w:rFonts w:asciiTheme="minorEastAsia" w:eastAsiaTheme="minorEastAsia" w:hAnsiTheme="minorEastAsia" w:cstheme="minorEastAsia" w:hint="eastAsia"/>
        </w:rPr>
        <w:t>米、年降水量</w:t>
      </w:r>
      <w:r>
        <w:rPr>
          <w:rFonts w:asciiTheme="minorEastAsia" w:eastAsiaTheme="minorEastAsia" w:hAnsiTheme="minorEastAsia" w:cstheme="minorEastAsia" w:hint="eastAsia"/>
        </w:rPr>
        <w:t>300~600</w:t>
      </w:r>
      <w:r>
        <w:rPr>
          <w:rFonts w:asciiTheme="minorEastAsia" w:eastAsiaTheme="minorEastAsia" w:hAnsiTheme="minorEastAsia" w:cstheme="minorEastAsia" w:hint="eastAsia"/>
        </w:rPr>
        <w:t>毫米的高原或山地</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其原产地最有可能在</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甲地</w:t>
      </w:r>
      <w:r>
        <w:rPr>
          <w:rFonts w:asciiTheme="minorEastAsia" w:eastAsiaTheme="minorEastAsia" w:hAnsiTheme="minorEastAsia" w:cstheme="minorEastAsia" w:hint="eastAsia"/>
        </w:rPr>
        <w:tab/>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乙地</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丙地</w:t>
      </w:r>
      <w:r>
        <w:rPr>
          <w:rFonts w:asciiTheme="minorEastAsia" w:eastAsiaTheme="minorEastAsia" w:hAnsiTheme="minorEastAsia" w:cstheme="minorEastAsia" w:hint="eastAsia"/>
        </w:rPr>
        <w:tab/>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丁地</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　　读亚欧大陆图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图</w:t>
      </w: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t>回答</w:t>
      </w:r>
      <w:r>
        <w:rPr>
          <w:rFonts w:asciiTheme="minorEastAsia" w:eastAsiaTheme="minorEastAsia" w:hAnsiTheme="minorEastAsia" w:cstheme="minorEastAsia" w:hint="eastAsia"/>
        </w:rPr>
        <w:t>9~10</w:t>
      </w:r>
      <w:r>
        <w:rPr>
          <w:rFonts w:asciiTheme="minorEastAsia" w:eastAsiaTheme="minorEastAsia" w:hAnsiTheme="minorEastAsia" w:cstheme="minorEastAsia" w:hint="eastAsia"/>
        </w:rPr>
        <w:t>题。</w:t>
      </w:r>
    </w:p>
    <w:p w:rsidR="00A17876">
      <w:pPr>
        <w:spacing w:line="363"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1821180" cy="986790"/>
            <wp:effectExtent l="0" t="0" r="0" b="0"/>
            <wp:docPr id="4" name="图C-2-4.EPS" descr="id:21474861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067772" name="图C-2-4.EPS" descr="id:2147486168;FounderCES"/>
                    <pic:cNvPicPr>
                      <a:picLocks noChangeAspect="1"/>
                    </pic:cNvPicPr>
                  </pic:nvPicPr>
                  <pic:blipFill>
                    <a:blip xmlns:r="http://schemas.openxmlformats.org/officeDocument/2006/relationships" r:embed="rId11" cstate="print"/>
                    <a:stretch>
                      <a:fillRect/>
                    </a:stretch>
                  </pic:blipFill>
                  <pic:spPr>
                    <a:xfrm>
                      <a:off x="0" y="0"/>
                      <a:ext cx="1821240" cy="987120"/>
                    </a:xfrm>
                    <a:prstGeom prst="rect">
                      <a:avLst/>
                    </a:prstGeom>
                  </pic:spPr>
                </pic:pic>
              </a:graphicData>
            </a:graphic>
          </wp:inline>
        </w:drawing>
      </w:r>
    </w:p>
    <w:p w:rsidR="00A17876">
      <w:pPr>
        <w:spacing w:line="333"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5</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9.A</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的气候类型</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正确的组合是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温带海洋性气候　　温带大陆性气候　　温带季风气候　　地中海气候</w:t>
      </w:r>
      <w:r>
        <w:rPr>
          <w:rFonts w:asciiTheme="minorEastAsia" w:eastAsiaTheme="minorEastAsia" w:hAnsiTheme="minorEastAsia" w:cstheme="minorEastAsia" w:hint="eastAsia"/>
        </w:rPr>
        <w:tab/>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温带海洋性气候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地中海气候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温带大陆性气候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温带季风气候</w:t>
      </w:r>
      <w:r>
        <w:rPr>
          <w:rFonts w:asciiTheme="minorEastAsia" w:eastAsiaTheme="minorEastAsia" w:hAnsiTheme="minorEastAsia" w:cstheme="minorEastAsia" w:hint="eastAsia"/>
        </w:rPr>
        <w:tab/>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温带季风气候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地中海气候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温带大陆性气候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温带海洋性气候</w:t>
      </w:r>
      <w:r>
        <w:rPr>
          <w:rFonts w:asciiTheme="minorEastAsia" w:eastAsiaTheme="minorEastAsia" w:hAnsiTheme="minorEastAsia" w:cstheme="minorEastAsia" w:hint="eastAsia"/>
        </w:rPr>
        <w:tab/>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温带大陆性气候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温带季风气候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地中海气候</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温带海洋性气候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xml:space="preserve"> </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10.</w:t>
      </w:r>
      <w:r>
        <w:rPr>
          <w:rFonts w:asciiTheme="minorEastAsia" w:eastAsiaTheme="minorEastAsia" w:hAnsiTheme="minorEastAsia" w:cstheme="minorEastAsia" w:hint="eastAsia"/>
        </w:rPr>
        <w:t>影响</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地降水的主要因素是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纬度因素</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海陆因素</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洋流因素</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地形因素</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　　读安第斯山脉南段及</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两地气候资料图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图</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完成</w:t>
      </w:r>
      <w:r>
        <w:rPr>
          <w:rFonts w:asciiTheme="minorEastAsia" w:eastAsiaTheme="minorEastAsia" w:hAnsiTheme="minorEastAsia" w:cstheme="minorEastAsia" w:hint="eastAsia"/>
        </w:rPr>
        <w:t>11~12</w:t>
      </w:r>
      <w:r>
        <w:rPr>
          <w:rFonts w:asciiTheme="minorEastAsia" w:eastAsiaTheme="minorEastAsia" w:hAnsiTheme="minorEastAsia" w:cstheme="minorEastAsia" w:hint="eastAsia"/>
        </w:rPr>
        <w:t>题。</w:t>
      </w:r>
    </w:p>
    <w:p w:rsidR="00A17876">
      <w:pPr>
        <w:spacing w:line="363"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3063240" cy="1151890"/>
            <wp:effectExtent l="0" t="0" r="0" b="0"/>
            <wp:docPr id="5" name="图2-T-9.EPS" descr="id:21474861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411142" name="图2-T-9.EPS" descr="id:2147486175;FounderCES"/>
                    <pic:cNvPicPr>
                      <a:picLocks noChangeAspect="1"/>
                    </pic:cNvPicPr>
                  </pic:nvPicPr>
                  <pic:blipFill>
                    <a:blip xmlns:r="http://schemas.openxmlformats.org/officeDocument/2006/relationships" r:embed="rId12" cstate="print"/>
                    <a:stretch>
                      <a:fillRect/>
                    </a:stretch>
                  </pic:blipFill>
                  <pic:spPr>
                    <a:xfrm>
                      <a:off x="0" y="0"/>
                      <a:ext cx="3063240" cy="1152000"/>
                    </a:xfrm>
                    <a:prstGeom prst="rect">
                      <a:avLst/>
                    </a:prstGeom>
                  </pic:spPr>
                </pic:pic>
              </a:graphicData>
            </a:graphic>
          </wp:inline>
        </w:drawing>
      </w:r>
    </w:p>
    <w:p w:rsidR="00A17876">
      <w:pPr>
        <w:spacing w:line="333"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6</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11.</w:t>
      </w:r>
      <w:r>
        <w:rPr>
          <w:rFonts w:asciiTheme="minorEastAsia" w:eastAsiaTheme="minorEastAsia" w:hAnsiTheme="minorEastAsia" w:cstheme="minorEastAsia" w:hint="eastAsia"/>
        </w:rPr>
        <w:t>图中</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地的气候特点是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冬季高温少雨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夏季凉爽多雨</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夏季高温多雨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冬季寒冷干燥</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冬季温和多雨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夏季炎热干燥</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夏季凉爽、冬季炎热</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降水均匀</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t>导致</w:t>
      </w:r>
      <w:r>
        <w:rPr>
          <w:rFonts w:asciiTheme="minorEastAsia" w:eastAsiaTheme="minorEastAsia" w:hAnsiTheme="minorEastAsia" w:cstheme="minorEastAsia" w:hint="eastAsia"/>
        </w:rPr>
        <w:t>图中</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两地降水不同的主要因素是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纬度位置</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地形</w:t>
      </w:r>
    </w:p>
    <w:p w:rsidR="00A17876">
      <w:pPr>
        <w:spacing w:line="363"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海陆位置</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太阳辐射</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2019</w:t>
      </w:r>
      <w:r>
        <w:rPr>
          <w:rFonts w:asciiTheme="minorEastAsia" w:eastAsiaTheme="minorEastAsia" w:hAnsiTheme="minorEastAsia" w:cstheme="minorEastAsia" w:hint="eastAsia"/>
        </w:rPr>
        <w:t>年</w:t>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t>月</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日—</w:t>
      </w:r>
      <w:r>
        <w:rPr>
          <w:rFonts w:asciiTheme="minorEastAsia" w:eastAsiaTheme="minorEastAsia" w:hAnsiTheme="minorEastAsia" w:cstheme="minorEastAsia" w:hint="eastAsia"/>
        </w:rPr>
        <w:t>13</w:t>
      </w:r>
      <w:r>
        <w:rPr>
          <w:rFonts w:asciiTheme="minorEastAsia" w:eastAsiaTheme="minorEastAsia" w:hAnsiTheme="minorEastAsia" w:cstheme="minorEastAsia" w:hint="eastAsia"/>
        </w:rPr>
        <w:t>日第</w:t>
      </w:r>
      <w:r>
        <w:rPr>
          <w:rFonts w:asciiTheme="minorEastAsia" w:eastAsiaTheme="minorEastAsia" w:hAnsiTheme="minorEastAsia" w:cstheme="minorEastAsia" w:hint="eastAsia"/>
        </w:rPr>
        <w:t>25</w:t>
      </w:r>
      <w:r>
        <w:rPr>
          <w:rFonts w:asciiTheme="minorEastAsia" w:eastAsiaTheme="minorEastAsia" w:hAnsiTheme="minorEastAsia" w:cstheme="minorEastAsia" w:hint="eastAsia"/>
        </w:rPr>
        <w:t>届联合国气候变化大会在西班牙马德里召开。为将全球气温控制在比工业革命前高</w:t>
      </w:r>
      <w:r>
        <w:rPr>
          <w:rFonts w:asciiTheme="minorEastAsia" w:eastAsiaTheme="minorEastAsia" w:hAnsiTheme="minorEastAsia" w:cstheme="minorEastAsia" w:hint="eastAsia"/>
        </w:rPr>
        <w:t xml:space="preserve">2 </w:t>
      </w:r>
      <w:r>
        <w:rPr>
          <w:rFonts w:asciiTheme="minorEastAsia" w:eastAsiaTheme="minorEastAsia" w:hAnsiTheme="minorEastAsia" w:cstheme="minorEastAsia" w:hint="eastAsia"/>
        </w:rPr>
        <w:t>℃以内</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将分阶段减少温室气体排放量。据此回答</w:t>
      </w:r>
      <w:r>
        <w:rPr>
          <w:rFonts w:asciiTheme="minorEastAsia" w:eastAsiaTheme="minorEastAsia" w:hAnsiTheme="minorEastAsia" w:cstheme="minorEastAsia" w:hint="eastAsia"/>
        </w:rPr>
        <w:t>13~14</w:t>
      </w:r>
      <w:r>
        <w:rPr>
          <w:rFonts w:asciiTheme="minorEastAsia" w:eastAsiaTheme="minorEastAsia" w:hAnsiTheme="minorEastAsia" w:cstheme="minorEastAsia" w:hint="eastAsia"/>
        </w:rPr>
        <w:t>题。</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13.</w:t>
      </w:r>
      <w:r>
        <w:rPr>
          <w:rFonts w:asciiTheme="minorEastAsia" w:eastAsiaTheme="minorEastAsia" w:hAnsiTheme="minorEastAsia" w:cstheme="minorEastAsia" w:hint="eastAsia"/>
        </w:rPr>
        <w:t>分阶段减少温室气体排放量。减排是指减少</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二氧化碳排放</w:t>
      </w:r>
      <w:r>
        <w:rPr>
          <w:rFonts w:asciiTheme="minorEastAsia" w:eastAsiaTheme="minorEastAsia" w:hAnsiTheme="minorEastAsia" w:cstheme="minorEastAsia" w:hint="eastAsia"/>
        </w:rPr>
        <w:tab/>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废水排放</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垃圾排放</w:t>
      </w:r>
      <w:r>
        <w:rPr>
          <w:rFonts w:asciiTheme="minorEastAsia" w:eastAsiaTheme="minorEastAsia" w:hAnsiTheme="minorEastAsia" w:cstheme="minorEastAsia" w:hint="eastAsia"/>
        </w:rPr>
        <w:tab/>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有毒物质排放</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14.</w:t>
      </w:r>
      <w:r>
        <w:rPr>
          <w:rFonts w:asciiTheme="minorEastAsia" w:eastAsiaTheme="minorEastAsia" w:hAnsiTheme="minorEastAsia" w:cstheme="minorEastAsia" w:hint="eastAsia"/>
        </w:rPr>
        <w:t>下列哪些人类活动会对气候产生不利影响</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①大量燃烧矿物燃料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②大力植树造林</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扩大绿地面积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③围湖造田</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扩大耕地面积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④实施人工降雨</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①③</w:t>
      </w:r>
      <w:r>
        <w:rPr>
          <w:rFonts w:asciiTheme="minorEastAsia" w:eastAsiaTheme="minorEastAsia" w:hAnsiTheme="minorEastAsia" w:cstheme="minorEastAsia" w:hint="eastAsia"/>
        </w:rPr>
        <w:tab/>
        <w:t>B.</w:t>
      </w:r>
      <w:r>
        <w:rPr>
          <w:rFonts w:asciiTheme="minorEastAsia" w:eastAsiaTheme="minorEastAsia" w:hAnsiTheme="minorEastAsia" w:cstheme="minorEastAsia" w:hint="eastAsia"/>
        </w:rPr>
        <w:t>②③</w:t>
      </w:r>
      <w:r>
        <w:rPr>
          <w:rFonts w:asciiTheme="minorEastAsia" w:eastAsiaTheme="minorEastAsia" w:hAnsiTheme="minorEastAsia" w:cstheme="minorEastAsia" w:hint="eastAsia"/>
        </w:rPr>
        <w:tab/>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①②</w:t>
      </w:r>
      <w:r>
        <w:rPr>
          <w:rFonts w:asciiTheme="minorEastAsia" w:eastAsiaTheme="minorEastAsia" w:hAnsiTheme="minorEastAsia" w:cstheme="minorEastAsia" w:hint="eastAsia"/>
        </w:rPr>
        <w:tab/>
        <w:t>D.</w:t>
      </w:r>
      <w:r>
        <w:rPr>
          <w:rFonts w:asciiTheme="minorEastAsia" w:eastAsiaTheme="minorEastAsia" w:hAnsiTheme="minorEastAsia" w:cstheme="minorEastAsia" w:hint="eastAsia"/>
        </w:rPr>
        <w:t>②④</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15.</w:t>
      </w:r>
      <w:r>
        <w:rPr>
          <w:rFonts w:asciiTheme="minorEastAsia" w:eastAsiaTheme="minorEastAsia" w:hAnsiTheme="minorEastAsia" w:cstheme="minorEastAsia" w:hint="eastAsia"/>
        </w:rPr>
        <w:t>下列影响气候的主要因素</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对应正确的是</w:t>
      </w:r>
      <w:r>
        <w:rPr>
          <w:rFonts w:asciiTheme="minorEastAsia" w:eastAsiaTheme="minorEastAsia" w:hAnsiTheme="minorEastAsia" w:cstheme="minorEastAsia" w:hint="eastAsia"/>
        </w:rPr>
        <w:tab/>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青藏高原纬度较低</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但是气候寒冷——纬度因素</w:t>
      </w:r>
      <w:r>
        <w:rPr>
          <w:rFonts w:asciiTheme="minorEastAsia" w:eastAsiaTheme="minorEastAsia" w:hAnsiTheme="minorEastAsia" w:cstheme="minorEastAsia" w:hint="eastAsia"/>
        </w:rPr>
        <w:tab/>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海南岛终年如夏</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降水多</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黑龙江北部冬季漫长</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多冰雪——地形因素</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新疆塔里木盆地气候干燥</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同纬度的北京气候比较湿润——纬度因素</w:t>
      </w:r>
      <w:r>
        <w:rPr>
          <w:rFonts w:asciiTheme="minorEastAsia" w:eastAsiaTheme="minorEastAsia" w:hAnsiTheme="minorEastAsia" w:cstheme="minorEastAsia" w:hint="eastAsia"/>
        </w:rPr>
        <w:tab/>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济南夏天比青岛热——海陆因素</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二、综合题</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共</w:t>
      </w:r>
      <w:r>
        <w:rPr>
          <w:rFonts w:asciiTheme="minorEastAsia" w:eastAsiaTheme="minorEastAsia" w:hAnsiTheme="minorEastAsia" w:cstheme="minorEastAsia" w:hint="eastAsia"/>
        </w:rPr>
        <w:t>55</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16.(13</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color w:val="666666"/>
        </w:rPr>
        <w:t>[</w:t>
      </w:r>
      <w:r>
        <w:rPr>
          <w:rFonts w:asciiTheme="minorEastAsia" w:eastAsiaTheme="minorEastAsia" w:hAnsiTheme="minorEastAsia" w:cstheme="minorEastAsia" w:hint="eastAsia"/>
          <w:color w:val="666666"/>
        </w:rPr>
        <w:t>常德中考改编</w:t>
      </w:r>
      <w:r>
        <w:rPr>
          <w:rFonts w:asciiTheme="minorEastAsia" w:eastAsiaTheme="minorEastAsia" w:hAnsiTheme="minorEastAsia" w:cstheme="minorEastAsia" w:hint="eastAsia"/>
          <w:color w:val="666666"/>
        </w:rPr>
        <w:t>]</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阅读亚欧大陆气候类型分布图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结合所学知识回答下列问题。</w:t>
      </w:r>
    </w:p>
    <w:p w:rsidR="00A17876">
      <w:pPr>
        <w:spacing w:line="329"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2227580" cy="2456180"/>
            <wp:effectExtent l="0" t="0" r="0" b="0"/>
            <wp:docPr id="9" name="21ZTJ50.EPS" descr="id:21474862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807676" name="21ZTJ50.EPS" descr="id:2147486211;FounderCES"/>
                    <pic:cNvPicPr>
                      <a:picLocks noChangeAspect="1"/>
                    </pic:cNvPicPr>
                  </pic:nvPicPr>
                  <pic:blipFill>
                    <a:blip xmlns:r="http://schemas.openxmlformats.org/officeDocument/2006/relationships" r:embed="rId13" cstate="print"/>
                    <a:stretch>
                      <a:fillRect/>
                    </a:stretch>
                  </pic:blipFill>
                  <pic:spPr>
                    <a:xfrm>
                      <a:off x="0" y="0"/>
                      <a:ext cx="2228040" cy="2456640"/>
                    </a:xfrm>
                    <a:prstGeom prst="rect">
                      <a:avLst/>
                    </a:prstGeom>
                  </pic:spPr>
                </pic:pic>
              </a:graphicData>
            </a:graphic>
          </wp:inline>
        </w:drawing>
      </w:r>
    </w:p>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7</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从图中可以看出亚欧大陆分布面积最广的气候类型是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此气候条件下的植被主要有森林、</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和荒漠。</w:t>
      </w: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图中阿姆斯特丹年降水量</w:t>
      </w:r>
      <w:r>
        <w:rPr>
          <w:rFonts w:asciiTheme="minorEastAsia" w:eastAsiaTheme="minorEastAsia" w:hAnsiTheme="minorEastAsia" w:cstheme="minorEastAsia" w:hint="eastAsia"/>
        </w:rPr>
        <w:t>779.5 mm,</w:t>
      </w:r>
      <w:r>
        <w:rPr>
          <w:rFonts w:asciiTheme="minorEastAsia" w:eastAsiaTheme="minorEastAsia" w:hAnsiTheme="minorEastAsia" w:cstheme="minorEastAsia" w:hint="eastAsia"/>
        </w:rPr>
        <w:t>但纬度相近的乌兰乌德年降水量却只有</w:t>
      </w:r>
      <w:r>
        <w:rPr>
          <w:rFonts w:asciiTheme="minorEastAsia" w:eastAsiaTheme="minorEastAsia" w:hAnsiTheme="minorEastAsia" w:cstheme="minorEastAsia" w:hint="eastAsia"/>
        </w:rPr>
        <w:t>258 mm,</w:t>
      </w:r>
      <w:r>
        <w:rPr>
          <w:rFonts w:asciiTheme="minorEastAsia" w:eastAsiaTheme="minorEastAsia" w:hAnsiTheme="minorEastAsia" w:cstheme="minorEastAsia" w:hint="eastAsia"/>
        </w:rPr>
        <w:t>形成两地降水差异大的主要因素是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。北京</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月均温</w:t>
      </w:r>
      <w:r>
        <w:rPr>
          <w:rFonts w:asciiTheme="minorEastAsia" w:eastAsiaTheme="minorEastAsia" w:hAnsiTheme="minorEastAsia" w:cstheme="minorEastAsia" w:hint="eastAsia"/>
        </w:rPr>
        <w:t xml:space="preserve">-4.3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而新加坡</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月均温却达</w:t>
      </w:r>
      <w:r>
        <w:rPr>
          <w:rFonts w:asciiTheme="minorEastAsia" w:eastAsiaTheme="minorEastAsia" w:hAnsiTheme="minorEastAsia" w:cstheme="minorEastAsia" w:hint="eastAsia"/>
        </w:rPr>
        <w:t xml:space="preserve">25.8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两地</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月温差达到</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造成此现象的根本原因是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曼谷的气候类型是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17.(21</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读某地月平均</w:t>
      </w:r>
      <w:r>
        <w:rPr>
          <w:rFonts w:asciiTheme="minorEastAsia" w:eastAsiaTheme="minorEastAsia" w:hAnsiTheme="minorEastAsia" w:cstheme="minorEastAsia" w:hint="eastAsia"/>
        </w:rPr>
        <w:t>气温和月降水量简表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回答下列问题。</w:t>
      </w:r>
    </w:p>
    <w:p w:rsidR="00A17876">
      <w:pPr>
        <w:spacing w:line="299" w:lineRule="exact"/>
        <w:rPr>
          <w:rFonts w:asciiTheme="minorEastAsia" w:eastAsiaTheme="minorEastAsia" w:hAnsiTheme="minorEastAsia" w:cstheme="minorEastAsia"/>
        </w:rPr>
      </w:pPr>
    </w:p>
    <w:tbl>
      <w:tblPr>
        <w:tblW w:w="1270"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402"/>
        <w:gridCol w:w="143"/>
        <w:gridCol w:w="143"/>
        <w:gridCol w:w="143"/>
        <w:gridCol w:w="143"/>
        <w:gridCol w:w="142"/>
        <w:gridCol w:w="142"/>
        <w:gridCol w:w="142"/>
        <w:gridCol w:w="142"/>
        <w:gridCol w:w="142"/>
        <w:gridCol w:w="142"/>
        <w:gridCol w:w="142"/>
        <w:gridCol w:w="142"/>
      </w:tblGrid>
      <w:tr>
        <w:tblPrEx>
          <w:tblW w:w="1270"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08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月份</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3</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4</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5</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6</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7</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8</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9</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11</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12</w:t>
            </w:r>
          </w:p>
        </w:tc>
      </w:tr>
      <w:tr>
        <w:tblPrEx>
          <w:tblW w:w="1270" w:type="pct"/>
          <w:jc w:val="center"/>
          <w:tblLayout w:type="fixed"/>
          <w:tblLook w:val="04A0"/>
        </w:tblPrEx>
        <w:trPr>
          <w:jc w:val="center"/>
        </w:trPr>
        <w:tc>
          <w:tcPr>
            <w:tcW w:w="108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气温</w:t>
            </w:r>
            <w:r>
              <w:rPr>
                <w:rFonts w:asciiTheme="minorEastAsia" w:eastAsiaTheme="minorEastAsia" w:hAnsiTheme="minorEastAsia" w:cstheme="minorEastAsia" w:hint="eastAsia"/>
                <w:sz w:val="18"/>
              </w:rPr>
              <w:t>(</w:t>
            </w:r>
            <w:r>
              <w:rPr>
                <w:rFonts w:asciiTheme="minorEastAsia" w:eastAsiaTheme="minorEastAsia" w:hAnsiTheme="minorEastAsia" w:cstheme="minorEastAsia" w:hint="eastAsia"/>
                <w:sz w:val="18"/>
              </w:rPr>
              <w:t>℃</w:t>
            </w:r>
            <w:r>
              <w:rPr>
                <w:rFonts w:asciiTheme="minorEastAsia" w:eastAsiaTheme="minorEastAsia" w:hAnsiTheme="minorEastAsia" w:cstheme="minorEastAsia" w:hint="eastAsia"/>
                <w:sz w:val="18"/>
              </w:rPr>
              <w:t>)</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-5</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4</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12</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25</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28</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24</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12</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4</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-4</w:t>
            </w:r>
          </w:p>
        </w:tc>
      </w:tr>
      <w:tr>
        <w:tblPrEx>
          <w:tblW w:w="1270" w:type="pct"/>
          <w:jc w:val="center"/>
          <w:tblLayout w:type="fixed"/>
          <w:tblLook w:val="04A0"/>
        </w:tblPrEx>
        <w:trPr>
          <w:jc w:val="center"/>
        </w:trPr>
        <w:tc>
          <w:tcPr>
            <w:tcW w:w="108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降水量</w:t>
            </w:r>
            <w:r>
              <w:rPr>
                <w:rFonts w:asciiTheme="minorEastAsia" w:eastAsiaTheme="minorEastAsia" w:hAnsiTheme="minorEastAsia" w:cstheme="minorEastAsia" w:hint="eastAsia"/>
                <w:sz w:val="18"/>
              </w:rPr>
              <w:t>(mm)</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15</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25</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30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90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190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250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60</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25</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12</w:t>
            </w:r>
          </w:p>
        </w:tc>
        <w:tc>
          <w:tcPr>
            <w:tcW w:w="360" w:type="dxa"/>
            <w:tcMar>
              <w:left w:w="0" w:type="dxa"/>
              <w:right w:w="0" w:type="dxa"/>
            </w:tcMar>
            <w:vAlign w:val="center"/>
          </w:tcPr>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5</w:t>
            </w:r>
          </w:p>
        </w:tc>
      </w:tr>
    </w:tbl>
    <w:p w:rsidR="00A17876">
      <w:pPr>
        <w:rPr>
          <w:rFonts w:asciiTheme="minorEastAsia" w:eastAsiaTheme="minorEastAsia" w:hAnsiTheme="minorEastAsia" w:cstheme="minorEastAsia"/>
        </w:rPr>
      </w:pPr>
    </w:p>
    <w:p w:rsidR="00A17876">
      <w:pPr>
        <w:spacing w:line="329"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2209165" cy="1303655"/>
            <wp:effectExtent l="0" t="0" r="0" b="0"/>
            <wp:docPr id="10" name="78zt76_1.eps" descr="id:21474862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745368" name="78zt76_1.eps" descr="id:2147486226;FounderCES"/>
                    <pic:cNvPicPr>
                      <a:picLocks noChangeAspect="1"/>
                    </pic:cNvPicPr>
                  </pic:nvPicPr>
                  <pic:blipFill>
                    <a:blip xmlns:r="http://schemas.openxmlformats.org/officeDocument/2006/relationships" r:embed="rId14" cstate="print"/>
                    <a:stretch>
                      <a:fillRect/>
                    </a:stretch>
                  </pic:blipFill>
                  <pic:spPr>
                    <a:xfrm>
                      <a:off x="0" y="0"/>
                      <a:ext cx="2209680" cy="1303920"/>
                    </a:xfrm>
                    <a:prstGeom prst="rect">
                      <a:avLst/>
                    </a:prstGeom>
                  </pic:spPr>
                </pic:pic>
              </a:graphicData>
            </a:graphic>
          </wp:inline>
        </w:drawing>
      </w:r>
    </w:p>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8</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在图</w:t>
      </w:r>
      <w:r>
        <w:rPr>
          <w:rFonts w:asciiTheme="minorEastAsia" w:eastAsiaTheme="minorEastAsia" w:hAnsiTheme="minorEastAsia" w:cstheme="minorEastAsia" w:hint="eastAsia"/>
        </w:rPr>
        <w:t>8</w:t>
      </w:r>
      <w:r>
        <w:rPr>
          <w:rFonts w:asciiTheme="minorEastAsia" w:eastAsiaTheme="minorEastAsia" w:hAnsiTheme="minorEastAsia" w:cstheme="minorEastAsia" w:hint="eastAsia"/>
        </w:rPr>
        <w:t>坐标网格中完成该地的气温变化曲线和降水量柱状图。</w:t>
      </w: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该地最高气温出现在</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u w:val="single" w:color="000000"/>
        </w:rPr>
        <w:t xml:space="preserve"> </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月</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u w:val="single" w:color="000000"/>
        </w:rPr>
        <w:t xml:space="preserve"> </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年温差是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从气温年变化上分析该地处于</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带。</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根据各月降水的分配状况</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可知该地降水量较多的两个月是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月。</w:t>
      </w: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t>请描述该地气候的基本特征</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u w:val="single" w:color="000000"/>
        </w:rPr>
        <w:t xml:space="preserve">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此气候类型是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18.(</w:t>
      </w:r>
      <w:r>
        <w:rPr>
          <w:rFonts w:asciiTheme="minorEastAsia" w:eastAsiaTheme="minorEastAsia" w:hAnsiTheme="minorEastAsia" w:cstheme="minorEastAsia" w:hint="eastAsia"/>
        </w:rPr>
        <w:t>每空</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共</w:t>
      </w:r>
      <w:r>
        <w:rPr>
          <w:rFonts w:asciiTheme="minorEastAsia" w:eastAsiaTheme="minorEastAsia" w:hAnsiTheme="minorEastAsia" w:cstheme="minorEastAsia" w:hint="eastAsia"/>
        </w:rPr>
        <w:t>21</w:t>
      </w:r>
      <w:r>
        <w:rPr>
          <w:rFonts w:asciiTheme="minorEastAsia" w:eastAsiaTheme="minorEastAsia" w:hAnsiTheme="minorEastAsia" w:cstheme="minorEastAsia" w:hint="eastAsia"/>
        </w:rPr>
        <w:t>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读雨燕迁徙路线图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图</w:t>
      </w:r>
      <w:r>
        <w:rPr>
          <w:rFonts w:asciiTheme="minorEastAsia" w:eastAsiaTheme="minorEastAsia" w:hAnsiTheme="minorEastAsia" w:cstheme="minorEastAsia" w:hint="eastAsia"/>
        </w:rPr>
        <w:t>9)</w:t>
      </w:r>
      <w:r>
        <w:rPr>
          <w:rFonts w:asciiTheme="minorEastAsia" w:eastAsiaTheme="minorEastAsia" w:hAnsiTheme="minorEastAsia" w:cstheme="minorEastAsia" w:hint="eastAsia"/>
        </w:rPr>
        <w:t>和非洲气候类型分布图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图</w:t>
      </w:r>
      <w:r>
        <w:rPr>
          <w:rFonts w:asciiTheme="minorEastAsia" w:eastAsiaTheme="minorEastAsia" w:hAnsiTheme="minorEastAsia" w:cstheme="minorEastAsia" w:hint="eastAsia"/>
        </w:rPr>
        <w:t>10),</w:t>
      </w:r>
      <w:r>
        <w:rPr>
          <w:rFonts w:asciiTheme="minorEastAsia" w:eastAsiaTheme="minorEastAsia" w:hAnsiTheme="minorEastAsia" w:cstheme="minorEastAsia" w:hint="eastAsia"/>
        </w:rPr>
        <w:t>回答下列问题。</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材料一　雨燕是北京地区典型的夏候鸟</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为了更好地研究、保护雨燕</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科研人员绘制了</w:t>
      </w:r>
      <w:r>
        <w:rPr>
          <w:rFonts w:asciiTheme="minorEastAsia" w:eastAsiaTheme="minorEastAsia" w:hAnsiTheme="minorEastAsia" w:cstheme="minorEastAsia" w:hint="eastAsia"/>
        </w:rPr>
        <w:t>2014</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2015</w:t>
      </w:r>
      <w:r>
        <w:rPr>
          <w:rFonts w:asciiTheme="minorEastAsia" w:eastAsiaTheme="minorEastAsia" w:hAnsiTheme="minorEastAsia" w:cstheme="minorEastAsia" w:hint="eastAsia"/>
        </w:rPr>
        <w:t>年北京雨燕迁徙线路图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图</w:t>
      </w:r>
      <w:r>
        <w:rPr>
          <w:rFonts w:asciiTheme="minorEastAsia" w:eastAsiaTheme="minorEastAsia" w:hAnsiTheme="minorEastAsia" w:cstheme="minorEastAsia" w:hint="eastAsia"/>
        </w:rPr>
        <w:t>9)</w:t>
      </w:r>
      <w:r>
        <w:rPr>
          <w:rFonts w:asciiTheme="minorEastAsia" w:eastAsiaTheme="minorEastAsia" w:hAnsiTheme="minorEastAsia" w:cstheme="minorEastAsia" w:hint="eastAsia"/>
        </w:rPr>
        <w:t>。</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材料二　根据目前的数据</w:t>
      </w:r>
      <w:r>
        <w:rPr>
          <w:rFonts w:asciiTheme="minorEastAsia" w:eastAsiaTheme="minorEastAsia" w:hAnsiTheme="minorEastAsia" w:cstheme="minorEastAsia" w:hint="eastAsia"/>
        </w:rPr>
        <w:t>来看</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雨燕在迁徙的过程中会选择在某些地点徘徊停留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时间上基本与当地的雨季吻合。温暖湿润的气候能够促进当地昆虫的大量羽化</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为雨燕提供充足的食物以补充能量。</w:t>
      </w:r>
    </w:p>
    <w:p w:rsidR="00A17876">
      <w:pPr>
        <w:spacing w:line="329"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1477645" cy="1419860"/>
            <wp:effectExtent l="0" t="0" r="0" b="0"/>
            <wp:docPr id="11" name="9ZD50.EPS" descr="id:21474862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105934" name="9ZD50.EPS" descr="id:2147486233;FounderCES"/>
                    <pic:cNvPicPr>
                      <a:picLocks noChangeAspect="1"/>
                    </pic:cNvPicPr>
                  </pic:nvPicPr>
                  <pic:blipFill>
                    <a:blip xmlns:r="http://schemas.openxmlformats.org/officeDocument/2006/relationships" r:embed="rId15" cstate="print"/>
                    <a:stretch>
                      <a:fillRect/>
                    </a:stretch>
                  </pic:blipFill>
                  <pic:spPr>
                    <a:xfrm>
                      <a:off x="0" y="0"/>
                      <a:ext cx="1478160" cy="1420200"/>
                    </a:xfrm>
                    <a:prstGeom prst="rect">
                      <a:avLst/>
                    </a:prstGeom>
                  </pic:spPr>
                </pic:pic>
              </a:graphicData>
            </a:graphic>
          </wp:inline>
        </w:drawing>
      </w:r>
    </w:p>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9</w:t>
      </w:r>
    </w:p>
    <w:p w:rsidR="00A17876">
      <w:pPr>
        <w:spacing w:line="329"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1630680" cy="1590675"/>
            <wp:effectExtent l="0" t="0" r="0" b="0"/>
            <wp:docPr id="12" name="9ZD51.EPS" descr="id:21474862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79192" name="9ZD51.EPS" descr="id:2147486240;FounderCES"/>
                    <pic:cNvPicPr>
                      <a:picLocks noChangeAspect="1"/>
                    </pic:cNvPicPr>
                  </pic:nvPicPr>
                  <pic:blipFill>
                    <a:blip xmlns:r="http://schemas.openxmlformats.org/officeDocument/2006/relationships" r:embed="rId16" cstate="print"/>
                    <a:stretch>
                      <a:fillRect/>
                    </a:stretch>
                  </pic:blipFill>
                  <pic:spPr>
                    <a:xfrm>
                      <a:off x="0" y="0"/>
                      <a:ext cx="1630800" cy="1591200"/>
                    </a:xfrm>
                    <a:prstGeom prst="rect">
                      <a:avLst/>
                    </a:prstGeom>
                  </pic:spPr>
                </pic:pic>
              </a:graphicData>
            </a:graphic>
          </wp:inline>
        </w:drawing>
      </w:r>
    </w:p>
    <w:p w:rsidR="00A17876">
      <w:pPr>
        <w:spacing w:line="299"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rPr>
        <w:t>图</w:t>
      </w:r>
      <w:r>
        <w:rPr>
          <w:rFonts w:asciiTheme="minorEastAsia" w:eastAsiaTheme="minorEastAsia" w:hAnsiTheme="minorEastAsia" w:cstheme="minorEastAsia" w:hint="eastAsia"/>
          <w:sz w:val="18"/>
        </w:rPr>
        <w:t>10</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北京雨燕迁徙跨越亚非两大洲</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图中</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为亚洲和非洲的分界线</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运河</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亚非两洲共同面临的大洋是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北京雨燕途经乙地属于</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气候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丙地属于</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气候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丙地的气候特征是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北京雨燕越冬地丁地的气候类型是</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雨燕在此地停留的月份正值该地</w:t>
      </w:r>
    </w:p>
    <w:p w:rsidR="00A17876">
      <w:pPr>
        <w:rPr>
          <w:rFonts w:asciiTheme="minorEastAsia" w:eastAsiaTheme="minorEastAsia" w:hAnsiTheme="minorEastAsia" w:cstheme="minorEastAsia"/>
        </w:rPr>
      </w:pPr>
      <w:r>
        <w:rPr>
          <w:rFonts w:asciiTheme="minorEastAsia" w:eastAsiaTheme="minorEastAsia" w:hAnsiTheme="minorEastAsia" w:cstheme="minorEastAsia" w:hint="eastAsia"/>
        </w:rPr>
        <w:t>的</w:t>
      </w:r>
      <w:r>
        <w:rPr>
          <w:rFonts w:asciiTheme="minorEastAsia" w:eastAsiaTheme="minorEastAsia" w:hAnsiTheme="minorEastAsia" w:cstheme="minorEastAsia" w:hint="eastAsia"/>
          <w:u w:val="single" w:color="000000"/>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填“干”或“湿”</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季</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昆虫较为丰富</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能满足雨燕的食物需求。</w:t>
      </w:r>
      <w:r>
        <w:rPr>
          <w:rFonts w:asciiTheme="minorEastAsia" w:eastAsiaTheme="minorEastAsia" w:hAnsiTheme="minorEastAsia" w:cstheme="minorEastAsia" w:hint="eastAsia"/>
        </w:rPr>
        <w:t> </w:t>
      </w:r>
    </w:p>
    <w:p w:rsidR="00A17876">
      <w:pPr>
        <w:rPr>
          <w:rFonts w:asciiTheme="minorEastAsia" w:eastAsiaTheme="minorEastAsia" w:hAnsiTheme="minorEastAsia" w:cstheme="minorEastAsia"/>
        </w:rPr>
      </w:pPr>
    </w:p>
    <w:p w:rsidR="00A17876">
      <w:pPr>
        <w:rPr>
          <w:rFonts w:asciiTheme="minorEastAsia" w:eastAsiaTheme="minorEastAsia" w:hAnsiTheme="minorEastAsia" w:cstheme="minorEastAsia"/>
        </w:rPr>
      </w:pPr>
    </w:p>
    <w:p w:rsidR="00A17876">
      <w:pPr>
        <w:spacing w:line="360" w:lineRule="auto"/>
        <w:ind w:firstLine="201"/>
        <w:rPr>
          <w:rFonts w:asciiTheme="minorEastAsia" w:eastAsiaTheme="minorEastAsia" w:hAnsiTheme="minorEastAsia" w:cstheme="minorEastAsia"/>
          <w:szCs w:val="21"/>
        </w:rPr>
      </w:pPr>
    </w:p>
    <w:p w:rsidR="00A17876">
      <w:pPr>
        <w:spacing w:line="360" w:lineRule="auto"/>
        <w:ind w:firstLine="201"/>
        <w:rPr>
          <w:rFonts w:asciiTheme="minorEastAsia" w:eastAsiaTheme="minorEastAsia" w:hAnsiTheme="minorEastAsia" w:cstheme="minorEastAsia"/>
          <w:szCs w:val="21"/>
        </w:rPr>
      </w:pPr>
    </w:p>
    <w:p w:rsidR="00A17876">
      <w:pPr>
        <w:spacing w:line="360" w:lineRule="auto"/>
        <w:ind w:firstLine="201"/>
        <w:rPr>
          <w:rFonts w:asciiTheme="minorEastAsia" w:eastAsiaTheme="minorEastAsia" w:hAnsiTheme="minorEastAsia" w:cstheme="minorEastAsia"/>
          <w:szCs w:val="21"/>
        </w:rPr>
      </w:pPr>
    </w:p>
    <w:p w:rsidR="00A17876">
      <w:pPr>
        <w:spacing w:line="360" w:lineRule="auto"/>
        <w:ind w:firstLine="201"/>
        <w:rPr>
          <w:rFonts w:asciiTheme="minorEastAsia" w:eastAsiaTheme="minorEastAsia" w:hAnsiTheme="minorEastAsia" w:cstheme="minorEastAsia"/>
          <w:szCs w:val="21"/>
        </w:rPr>
      </w:pPr>
    </w:p>
    <w:p w:rsidR="00A17876">
      <w:pPr>
        <w:spacing w:line="360" w:lineRule="auto"/>
        <w:ind w:firstLine="201"/>
        <w:rPr>
          <w:rFonts w:asciiTheme="minorEastAsia" w:eastAsiaTheme="minorEastAsia" w:hAnsiTheme="minorEastAsia" w:cstheme="minorEastAsia"/>
          <w:szCs w:val="21"/>
        </w:rPr>
      </w:pPr>
    </w:p>
    <w:p w:rsidR="00A17876">
      <w:pPr>
        <w:spacing w:line="360" w:lineRule="auto"/>
        <w:ind w:firstLine="201"/>
        <w:rPr>
          <w:rFonts w:asciiTheme="minorEastAsia" w:eastAsiaTheme="minorEastAsia" w:hAnsiTheme="minorEastAsia" w:cstheme="minorEastAsia"/>
          <w:szCs w:val="21"/>
        </w:rPr>
      </w:pPr>
    </w:p>
    <w:p w:rsidR="00A17876">
      <w:pPr>
        <w:spacing w:line="333"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sz w:val="36"/>
        </w:rPr>
        <w:t>答案</w:t>
      </w:r>
    </w:p>
    <w:p w:rsidR="00A17876">
      <w:pPr>
        <w:spacing w:line="323" w:lineRule="exact"/>
        <w:rPr>
          <w:rFonts w:asciiTheme="minorEastAsia" w:eastAsiaTheme="minorEastAsia" w:hAnsiTheme="minorEastAsia" w:cstheme="minorEastAsia"/>
        </w:rPr>
      </w:pPr>
      <w:r>
        <w:rPr>
          <w:rFonts w:asciiTheme="minorEastAsia" w:eastAsiaTheme="minorEastAsia" w:hAnsiTheme="minorEastAsia" w:cstheme="minorEastAsia" w:hint="eastAsia"/>
        </w:rPr>
        <w:t>1.A</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气温大致从低纬向高纬逐渐降低</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北半球同纬度的海洋和陆地相比</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月海洋气温高</w:t>
      </w:r>
      <w:r>
        <w:rPr>
          <w:rFonts w:asciiTheme="minorEastAsia" w:eastAsiaTheme="minorEastAsia" w:hAnsiTheme="minorEastAsia" w:cstheme="minorEastAsia" w:hint="eastAsia"/>
        </w:rPr>
        <w:t>,7</w:t>
      </w:r>
      <w:r>
        <w:rPr>
          <w:rFonts w:asciiTheme="minorEastAsia" w:eastAsiaTheme="minorEastAsia" w:hAnsiTheme="minorEastAsia" w:cstheme="minorEastAsia" w:hint="eastAsia"/>
        </w:rPr>
        <w:t>月陆地气温高</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南半球由于海洋面积广阔</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气温受海陆分布影响小</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等温线大致与纬线平行</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气温的高低除受纬度位置、海陆位置影响外</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还受地形因素的影响</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在山地和丘陵</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气温随着海拔的上升而降低</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海拔每上升</w:t>
      </w:r>
      <w:r>
        <w:rPr>
          <w:rFonts w:asciiTheme="minorEastAsia" w:eastAsiaTheme="minorEastAsia" w:hAnsiTheme="minorEastAsia" w:cstheme="minorEastAsia" w:hint="eastAsia"/>
        </w:rPr>
        <w:t>1000</w:t>
      </w:r>
      <w:r>
        <w:rPr>
          <w:rFonts w:asciiTheme="minorEastAsia" w:eastAsiaTheme="minorEastAsia" w:hAnsiTheme="minorEastAsia" w:cstheme="minorEastAsia" w:hint="eastAsia"/>
        </w:rPr>
        <w:t>米</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气温约下降</w:t>
      </w:r>
      <w:r>
        <w:rPr>
          <w:rFonts w:asciiTheme="minorEastAsia" w:eastAsiaTheme="minorEastAsia" w:hAnsiTheme="minorEastAsia" w:cstheme="minorEastAsia" w:hint="eastAsia"/>
        </w:rPr>
        <w:t xml:space="preserve">6 </w:t>
      </w:r>
      <w:r>
        <w:rPr>
          <w:rFonts w:asciiTheme="minorEastAsia" w:eastAsiaTheme="minorEastAsia" w:hAnsiTheme="minorEastAsia" w:cstheme="minorEastAsia" w:hint="eastAsia"/>
        </w:rPr>
        <w:t>℃。</w:t>
      </w:r>
    </w:p>
    <w:p w:rsidR="00A17876">
      <w:pPr>
        <w:spacing w:line="323" w:lineRule="exact"/>
        <w:rPr>
          <w:rFonts w:asciiTheme="minorEastAsia" w:eastAsiaTheme="minorEastAsia" w:hAnsiTheme="minorEastAsia" w:cstheme="minorEastAsia"/>
        </w:rPr>
      </w:pPr>
      <w:r>
        <w:rPr>
          <w:rFonts w:asciiTheme="minorEastAsia" w:eastAsiaTheme="minorEastAsia" w:hAnsiTheme="minorEastAsia" w:cstheme="minorEastAsia" w:hint="eastAsia"/>
        </w:rPr>
        <w:t>2.D</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格陵兰岛的冰川累计融化面积不同年份虽有所变化</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但总体不断增加。</w:t>
      </w:r>
    </w:p>
    <w:p w:rsidR="00A17876">
      <w:pPr>
        <w:spacing w:line="323" w:lineRule="exact"/>
        <w:rPr>
          <w:rFonts w:asciiTheme="minorEastAsia" w:eastAsiaTheme="minorEastAsia" w:hAnsiTheme="minorEastAsia" w:cstheme="minorEastAsia"/>
        </w:rPr>
      </w:pPr>
      <w:r>
        <w:rPr>
          <w:rFonts w:asciiTheme="minorEastAsia" w:eastAsiaTheme="minorEastAsia" w:hAnsiTheme="minorEastAsia" w:cstheme="minorEastAsia" w:hint="eastAsia"/>
        </w:rPr>
        <w:t>3.C</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由于全球气候不断变暖</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气温升高</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使得格陵兰岛冰川累计融化面积不断增加</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所以科学家关注格陵兰岛冰川的变化</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是为了研究气候变化。</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4.C</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本题主要考查读图能力</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图中的箭头表示蝗虫的迁徙路线</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从图中可以看出蝗虫的迁徙路线主要分布在非洲北部、亚洲西部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气候类型是热带草原气候和热带沙漠气候。</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5.A</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蝗虫主要分布在非洲北部和亚洲西部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这些区域主要为热带沙漠气候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因此蝗虫主要活动区域的典型气候特征是炎热干燥。</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6.D</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本题考查天气符号</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为西南风四级</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为晴天</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为多云</w:t>
      </w: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为大雨。材料中提到湿润空气会降低蝗虫的</w:t>
      </w:r>
      <w:r>
        <w:rPr>
          <w:rFonts w:asciiTheme="minorEastAsia" w:eastAsiaTheme="minorEastAsia" w:hAnsiTheme="minorEastAsia" w:cstheme="minorEastAsia" w:hint="eastAsia"/>
        </w:rPr>
        <w:t>飞行能力</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因此不利于其迁徙的天气是雨天。</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7.C</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通过图例分析可知</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秘鲁降水东北多西南少</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这是因为西部受到秘鲁寒流和安第斯山脉的影响。</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8.B</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读图</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甲地的降水量为</w:t>
      </w:r>
      <w:r>
        <w:rPr>
          <w:rFonts w:asciiTheme="minorEastAsia" w:eastAsiaTheme="minorEastAsia" w:hAnsiTheme="minorEastAsia" w:cstheme="minorEastAsia" w:hint="eastAsia"/>
        </w:rPr>
        <w:t>200</w:t>
      </w:r>
      <w:r>
        <w:rPr>
          <w:rFonts w:asciiTheme="minorEastAsia" w:eastAsiaTheme="minorEastAsia" w:hAnsiTheme="minorEastAsia" w:cstheme="minorEastAsia" w:hint="eastAsia"/>
        </w:rPr>
        <w:t>毫米以下</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丙地和丁地降水大于</w:t>
      </w:r>
      <w:r>
        <w:rPr>
          <w:rFonts w:asciiTheme="minorEastAsia" w:eastAsiaTheme="minorEastAsia" w:hAnsiTheme="minorEastAsia" w:cstheme="minorEastAsia" w:hint="eastAsia"/>
        </w:rPr>
        <w:t>2000</w:t>
      </w:r>
      <w:r>
        <w:rPr>
          <w:rFonts w:asciiTheme="minorEastAsia" w:eastAsiaTheme="minorEastAsia" w:hAnsiTheme="minorEastAsia" w:cstheme="minorEastAsia" w:hint="eastAsia"/>
        </w:rPr>
        <w:t>毫米</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只有乙地降水为</w:t>
      </w:r>
      <w:r>
        <w:rPr>
          <w:rFonts w:asciiTheme="minorEastAsia" w:eastAsiaTheme="minorEastAsia" w:hAnsiTheme="minorEastAsia" w:cstheme="minorEastAsia" w:hint="eastAsia"/>
        </w:rPr>
        <w:t>200~600</w:t>
      </w:r>
      <w:r>
        <w:rPr>
          <w:rFonts w:asciiTheme="minorEastAsia" w:eastAsiaTheme="minorEastAsia" w:hAnsiTheme="minorEastAsia" w:cstheme="minorEastAsia" w:hint="eastAsia"/>
        </w:rPr>
        <w:t>毫米</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且位于安第斯山脉</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海拔和降水都符合藜麦的生长条件。</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9.B</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10.B</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11.C</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12.B</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第</w:t>
      </w:r>
      <w:r>
        <w:rPr>
          <w:rFonts w:asciiTheme="minorEastAsia" w:eastAsiaTheme="minorEastAsia" w:hAnsiTheme="minorEastAsia" w:cstheme="minorEastAsia" w:hint="eastAsia"/>
        </w:rPr>
        <w:t>11</w:t>
      </w:r>
      <w:r>
        <w:rPr>
          <w:rFonts w:asciiTheme="minorEastAsia" w:eastAsiaTheme="minorEastAsia" w:hAnsiTheme="minorEastAsia" w:cstheme="minorEastAsia" w:hint="eastAsia"/>
        </w:rPr>
        <w:t>题</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本题主要考查气温曲线与降水量柱状图的判读。由气温曲线与降水量柱状图可知</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图中</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地最高气温出现在</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月</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因此可知该地位于南半球</w:t>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月是夏季</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7</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8</w:t>
      </w:r>
      <w:r>
        <w:rPr>
          <w:rFonts w:asciiTheme="minorEastAsia" w:eastAsiaTheme="minorEastAsia" w:hAnsiTheme="minorEastAsia" w:cstheme="minorEastAsia" w:hint="eastAsia"/>
        </w:rPr>
        <w:t>月是冬季</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由此可判定</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该地的气候特点是夏季炎热干燥</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冬季温和多雨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属于典型的地中海气候。第</w:t>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t>题</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本题主要考查地形因素对气候的影响。山脉对低层空气运动的阻挡作用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使迎风坡和背风坡的水分、温度状况也会产生差异。图中南美洲安第斯山脉的南段“拦截”了来自太平洋的大量水汽</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使</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西侧沿海平原的湿润景观与</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东侧巴塔哥尼亚高原上的荒漠景观形成了鲜明的对照。</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13.A</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“温室效应”主要是由大气中的二氧化碳含量增加所致。它会引起全球气候变暖</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在生态平衡方面给人类带来严重后果。为了防止“温室效应”</w:t>
      </w:r>
      <w:r>
        <w:rPr>
          <w:rFonts w:asciiTheme="minorEastAsia" w:eastAsiaTheme="minorEastAsia" w:hAnsiTheme="minorEastAsia" w:cstheme="minorEastAsia" w:hint="eastAsia"/>
        </w:rPr>
        <w:t>的进一步发展</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人类提倡低碳减排</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也就是减少二氧化碳排放。</w:t>
      </w:r>
    </w:p>
    <w:p w:rsidR="00A17876">
      <w:pPr>
        <w:spacing w:line="329" w:lineRule="exact"/>
        <w:rPr>
          <w:rFonts w:asciiTheme="minorEastAsia" w:eastAsiaTheme="minorEastAsia" w:hAnsiTheme="minorEastAsia" w:cstheme="minorEastAsia"/>
        </w:rPr>
      </w:pPr>
      <w:r>
        <w:rPr>
          <w:rFonts w:asciiTheme="minorEastAsia" w:eastAsiaTheme="minorEastAsia" w:hAnsiTheme="minorEastAsia" w:cstheme="minorEastAsia" w:hint="eastAsia"/>
        </w:rPr>
        <w:t>14.A</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全球气候变暖的原因主要有</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人们在生产和生活中通过燃烧化石燃料释放大量的温室气体。另一方面</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砍伐森林、围湖造田等土地利用方式的改变间接改变了大气中温室气体的浓度和大自然对温度的平衡能力</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也可使气候变暖。</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15.D</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解析</w:t>
      </w:r>
      <w:r>
        <w:rPr>
          <w:rFonts w:asciiTheme="minorEastAsia" w:eastAsiaTheme="minorEastAsia" w:hAnsiTheme="minorEastAsia" w:cstheme="minorEastAsia" w:hint="eastAsia"/>
        </w:rPr>
        <w:t>] A</w:t>
      </w:r>
      <w:r>
        <w:rPr>
          <w:rFonts w:asciiTheme="minorEastAsia" w:eastAsiaTheme="minorEastAsia" w:hAnsiTheme="minorEastAsia" w:cstheme="minorEastAsia" w:hint="eastAsia"/>
        </w:rPr>
        <w:t>为地形因素</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为纬度因素</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为海陆因素</w:t>
      </w: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为海陆因素。</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16.(1)</w:t>
      </w:r>
      <w:r>
        <w:rPr>
          <w:rFonts w:asciiTheme="minorEastAsia" w:eastAsiaTheme="minorEastAsia" w:hAnsiTheme="minorEastAsia" w:cstheme="minorEastAsia" w:hint="eastAsia"/>
        </w:rPr>
        <w:t>温带大陆性气候　草原　</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海陆位置</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距海远近</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30.1</w:t>
      </w:r>
      <w:r>
        <w:rPr>
          <w:rFonts w:asciiTheme="minorEastAsia" w:eastAsiaTheme="minorEastAsia" w:hAnsiTheme="minorEastAsia" w:cstheme="minorEastAsia" w:hint="eastAsia"/>
        </w:rPr>
        <w:t>　纬度差异</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纬度高低不同或纬度因素</w:t>
      </w:r>
      <w:r>
        <w:rPr>
          <w:rFonts w:asciiTheme="minorEastAsia" w:eastAsiaTheme="minorEastAsia" w:hAnsiTheme="minorEastAsia" w:cstheme="minorEastAsia" w:hint="eastAsia"/>
        </w:rPr>
        <w:t>)</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热带季风气候</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17.(1)</w:t>
      </w:r>
      <w:r>
        <w:rPr>
          <w:rFonts w:asciiTheme="minorEastAsia" w:eastAsiaTheme="minorEastAsia" w:hAnsiTheme="minorEastAsia" w:cstheme="minorEastAsia" w:hint="eastAsia"/>
        </w:rPr>
        <w:t>如图所示</w:t>
      </w:r>
    </w:p>
    <w:p w:rsidR="00A17876">
      <w:pPr>
        <w:spacing w:line="335" w:lineRule="atLeas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inline distT="0" distB="0" distL="0" distR="0">
            <wp:extent cx="2145665" cy="1365250"/>
            <wp:effectExtent l="0" t="0" r="0" b="0"/>
            <wp:docPr id="13" name="78ZT77.EPS" descr="id:21474848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61322" name="78ZT77.EPS" descr="id:2147484847;FounderCES"/>
                    <pic:cNvPicPr>
                      <a:picLocks noChangeAspect="1"/>
                    </pic:cNvPicPr>
                  </pic:nvPicPr>
                  <pic:blipFill>
                    <a:blip xmlns:r="http://schemas.openxmlformats.org/officeDocument/2006/relationships" r:embed="rId17" cstate="print"/>
                    <a:stretch>
                      <a:fillRect/>
                    </a:stretch>
                  </pic:blipFill>
                  <pic:spPr>
                    <a:xfrm>
                      <a:off x="0" y="0"/>
                      <a:ext cx="2145960" cy="1365480"/>
                    </a:xfrm>
                    <a:prstGeom prst="rect">
                      <a:avLst/>
                    </a:prstGeom>
                  </pic:spPr>
                </pic:pic>
              </a:graphicData>
            </a:graphic>
          </wp:inline>
        </w:drawing>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(2)7</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28</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33</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北温　</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(4)7</w:t>
      </w:r>
      <w:r>
        <w:rPr>
          <w:rFonts w:asciiTheme="minorEastAsia" w:eastAsiaTheme="minorEastAsia" w:hAnsiTheme="minorEastAsia" w:cstheme="minorEastAsia" w:hint="eastAsia"/>
        </w:rPr>
        <w:t>　</w:t>
      </w:r>
      <w:r>
        <w:rPr>
          <w:rFonts w:asciiTheme="minorEastAsia" w:eastAsiaTheme="minorEastAsia" w:hAnsiTheme="minorEastAsia" w:cstheme="minorEastAsia" w:hint="eastAsia"/>
        </w:rPr>
        <w:t>8</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t>夏季高温多雨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冬季低温少雨</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雨热同期</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温带季风气候</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18.(1)</w:t>
      </w:r>
      <w:r>
        <w:rPr>
          <w:rFonts w:asciiTheme="minorEastAsia" w:eastAsiaTheme="minorEastAsia" w:hAnsiTheme="minorEastAsia" w:cstheme="minorEastAsia" w:hint="eastAsia"/>
        </w:rPr>
        <w:t>苏伊士　印度洋</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热带沙漠　热带雨林　终年高温多雨</w:t>
      </w:r>
    </w:p>
    <w:p w:rsidR="00A17876">
      <w:pPr>
        <w:spacing w:line="335" w:lineRule="exact"/>
        <w:rPr>
          <w:rFonts w:asciiTheme="minorEastAsia" w:eastAsiaTheme="minorEastAsia" w:hAnsiTheme="minorEastAsia" w:cstheme="minorEastAsia"/>
        </w:rPr>
      </w:pP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热带草原气候　湿</w:t>
      </w:r>
    </w:p>
    <w:p w:rsidR="00A17876">
      <w:pPr>
        <w:spacing w:line="360" w:lineRule="auto"/>
        <w:ind w:firstLine="201"/>
        <w:rPr>
          <w:rFonts w:asciiTheme="minorEastAsia" w:eastAsiaTheme="minorEastAsia" w:hAnsiTheme="minorEastAsia" w:cstheme="minorEastAsia"/>
          <w:szCs w:val="21"/>
        </w:rPr>
      </w:pPr>
    </w:p>
    <w:sectPr>
      <w:headerReference w:type="first" r:id="rId18"/>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838"/>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9A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49E4"/>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97BF5"/>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148"/>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0639"/>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45AE"/>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7B3"/>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0B5"/>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4ED4"/>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6B4B"/>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76"/>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2C6"/>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BE7"/>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71D"/>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5C82"/>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19E"/>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54E5"/>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08"/>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A72"/>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3D5"/>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5F"/>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0C7C4255"/>
    <w:rsid w:val="111F7060"/>
    <w:rsid w:val="11B6439C"/>
    <w:rsid w:val="1BC969E1"/>
    <w:rsid w:val="1C751064"/>
    <w:rsid w:val="220A4639"/>
    <w:rsid w:val="23ED7289"/>
    <w:rsid w:val="25BE671A"/>
    <w:rsid w:val="28075A6C"/>
    <w:rsid w:val="2DB517F6"/>
    <w:rsid w:val="2EE35E7D"/>
    <w:rsid w:val="322423B3"/>
    <w:rsid w:val="32985C61"/>
    <w:rsid w:val="33B44AF7"/>
    <w:rsid w:val="39917C29"/>
    <w:rsid w:val="39BF022D"/>
    <w:rsid w:val="3BFE1381"/>
    <w:rsid w:val="41454EE4"/>
    <w:rsid w:val="42952524"/>
    <w:rsid w:val="43AA7DD5"/>
    <w:rsid w:val="46FA7701"/>
    <w:rsid w:val="492E4476"/>
    <w:rsid w:val="50E32212"/>
    <w:rsid w:val="52B502AD"/>
    <w:rsid w:val="52B852A1"/>
    <w:rsid w:val="59340330"/>
    <w:rsid w:val="60ED0C9F"/>
    <w:rsid w:val="680146F6"/>
    <w:rsid w:val="6CED63F6"/>
    <w:rsid w:val="6E5033AF"/>
    <w:rsid w:val="710664CE"/>
    <w:rsid w:val="71EB75DF"/>
    <w:rsid w:val="751830AD"/>
    <w:rsid w:val="78542707"/>
    <w:rsid w:val="79446D70"/>
    <w:rsid w:val="79A44418"/>
    <w:rsid w:val="7C2A046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9F4E2F2-8FAF-4BE5-A1A1-8E52B57FF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header" Target="head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63E0F2-7F8E-47D2-8386-75A7FFAAC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3545</Characters>
  <Application>Microsoft Office Word</Application>
  <DocSecurity>0</DocSecurity>
  <Lines>29</Lines>
  <Paragraphs>8</Paragraphs>
  <ScaleCrop>false</ScaleCrop>
  <Company>微软中国</Company>
  <LinksUpToDate>false</LinksUpToDate>
  <CharactersWithSpaces>4158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2021-06-23T09:49:00Z</dcterms:created>
  <dcterms:modified xsi:type="dcterms:W3CDTF">2021-06-23T09:49:00Z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